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1E4948" w14:textId="77777777" w:rsidR="00C56CDD" w:rsidRDefault="000C1834" w:rsidP="00C56CDD">
      <w:pPr>
        <w:rPr>
          <w:rFonts w:eastAsia="Times New Roman"/>
          <w:position w:val="-13"/>
          <w:sz w:val="20"/>
          <w:szCs w:val="20"/>
        </w:rPr>
      </w:pPr>
      <w:r w:rsidRPr="00D4493D">
        <w:rPr>
          <w:rFonts w:eastAsia="Times New Roman"/>
          <w:noProof/>
          <w:position w:val="-13"/>
          <w:sz w:val="20"/>
          <w:szCs w:val="20"/>
        </w:rPr>
        <w:drawing>
          <wp:inline distT="0" distB="0" distL="0" distR="0" wp14:anchorId="180A1E65" wp14:editId="573CB619">
            <wp:extent cx="727075" cy="436245"/>
            <wp:effectExtent l="0" t="0" r="0" b="0"/>
            <wp:docPr id="1" name="image1.png" descr="Icon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Icon&#10;&#10;Description automatically generated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E0AE0" w14:textId="77777777" w:rsidR="00C56CDD" w:rsidRDefault="00C56CDD" w:rsidP="00C56CDD">
      <w:pPr>
        <w:rPr>
          <w:rFonts w:eastAsia="Times New Roman"/>
          <w:position w:val="-13"/>
          <w:sz w:val="20"/>
          <w:szCs w:val="20"/>
        </w:rPr>
      </w:pPr>
    </w:p>
    <w:p w14:paraId="4224044C" w14:textId="77777777" w:rsidR="00C56CDD" w:rsidRDefault="00C56CDD" w:rsidP="00C56CDD">
      <w:pPr>
        <w:rPr>
          <w:rFonts w:eastAsia="Times New Roman"/>
          <w:position w:val="-13"/>
          <w:sz w:val="20"/>
          <w:szCs w:val="20"/>
        </w:rPr>
      </w:pPr>
    </w:p>
    <w:p w14:paraId="7AC5B80A" w14:textId="77777777" w:rsidR="00C56CDD" w:rsidRDefault="00C56CDD" w:rsidP="00C56CDD">
      <w:pPr>
        <w:rPr>
          <w:rFonts w:eastAsia="Times New Roman"/>
          <w:position w:val="-13"/>
          <w:sz w:val="20"/>
          <w:szCs w:val="20"/>
        </w:rPr>
      </w:pPr>
    </w:p>
    <w:p w14:paraId="0E324F12" w14:textId="77777777" w:rsidR="00C56CDD" w:rsidRDefault="00C56CDD" w:rsidP="00C56CDD">
      <w:pPr>
        <w:rPr>
          <w:rFonts w:eastAsia="Times New Roman"/>
          <w:position w:val="-13"/>
          <w:sz w:val="20"/>
          <w:szCs w:val="20"/>
        </w:rPr>
      </w:pPr>
    </w:p>
    <w:p w14:paraId="3B102DB2" w14:textId="77777777" w:rsidR="00C56CDD" w:rsidRDefault="00C56CDD" w:rsidP="00C56CDD">
      <w:pPr>
        <w:rPr>
          <w:rFonts w:eastAsia="Times New Roman"/>
          <w:position w:val="-13"/>
          <w:sz w:val="20"/>
          <w:szCs w:val="20"/>
        </w:rPr>
      </w:pPr>
    </w:p>
    <w:p w14:paraId="76B5DC6E" w14:textId="77777777" w:rsidR="00C56CDD" w:rsidRDefault="00C56CDD" w:rsidP="00C56CDD">
      <w:pPr>
        <w:rPr>
          <w:rFonts w:eastAsia="Times New Roman"/>
          <w:position w:val="-13"/>
          <w:sz w:val="20"/>
          <w:szCs w:val="20"/>
        </w:rPr>
      </w:pPr>
    </w:p>
    <w:p w14:paraId="39D64ED7" w14:textId="77777777" w:rsidR="00C56CDD" w:rsidRDefault="00C56CDD" w:rsidP="00C56CDD">
      <w:pPr>
        <w:rPr>
          <w:rFonts w:eastAsia="Times New Roman"/>
          <w:position w:val="-13"/>
          <w:sz w:val="20"/>
          <w:szCs w:val="20"/>
        </w:rPr>
      </w:pPr>
    </w:p>
    <w:p w14:paraId="6D9B50B7" w14:textId="77777777" w:rsidR="00C56CDD" w:rsidRDefault="00C56CDD" w:rsidP="00C56CDD">
      <w:pPr>
        <w:rPr>
          <w:rFonts w:eastAsia="Times New Roman"/>
          <w:position w:val="-13"/>
          <w:sz w:val="20"/>
          <w:szCs w:val="20"/>
        </w:rPr>
      </w:pPr>
    </w:p>
    <w:p w14:paraId="7A7468AC" w14:textId="77777777" w:rsidR="00C56CDD" w:rsidRDefault="00C56CDD" w:rsidP="00C56CDD">
      <w:pPr>
        <w:rPr>
          <w:rFonts w:eastAsia="Times New Roman"/>
          <w:position w:val="-13"/>
          <w:sz w:val="20"/>
          <w:szCs w:val="20"/>
        </w:rPr>
      </w:pPr>
    </w:p>
    <w:p w14:paraId="5EE099C6" w14:textId="77777777" w:rsidR="00C56CDD" w:rsidRPr="00C56CDD" w:rsidRDefault="00C56CDD" w:rsidP="00C56CDD">
      <w:pPr>
        <w:rPr>
          <w:color w:val="4472C4"/>
          <w:position w:val="-13"/>
          <w:sz w:val="48"/>
          <w:szCs w:val="48"/>
        </w:rPr>
      </w:pPr>
      <w:r w:rsidRPr="00C56CDD">
        <w:rPr>
          <w:rFonts w:hint="eastAsia"/>
          <w:color w:val="4472C4"/>
          <w:position w:val="-13"/>
          <w:sz w:val="48"/>
          <w:szCs w:val="48"/>
        </w:rPr>
        <w:t>猎豹</w:t>
      </w:r>
      <w:r w:rsidRPr="00C56CDD">
        <w:rPr>
          <w:rFonts w:hint="eastAsia"/>
          <w:color w:val="4472C4"/>
          <w:position w:val="-13"/>
          <w:sz w:val="48"/>
          <w:szCs w:val="48"/>
        </w:rPr>
        <w:t>F9</w:t>
      </w:r>
      <w:r w:rsidR="001B302A">
        <w:rPr>
          <w:rFonts w:hint="eastAsia"/>
          <w:color w:val="4472C4"/>
          <w:position w:val="-13"/>
          <w:sz w:val="48"/>
          <w:szCs w:val="48"/>
        </w:rPr>
        <w:t>批量</w:t>
      </w:r>
      <w:r>
        <w:rPr>
          <w:rFonts w:hint="eastAsia"/>
          <w:color w:val="4472C4"/>
          <w:position w:val="-13"/>
          <w:sz w:val="48"/>
          <w:szCs w:val="48"/>
        </w:rPr>
        <w:t>工具</w:t>
      </w:r>
      <w:r w:rsidRPr="00C56CDD">
        <w:rPr>
          <w:rFonts w:hint="eastAsia"/>
          <w:color w:val="4472C4"/>
          <w:position w:val="-13"/>
          <w:sz w:val="48"/>
          <w:szCs w:val="48"/>
        </w:rPr>
        <w:t>操作说明</w:t>
      </w:r>
    </w:p>
    <w:p w14:paraId="6978348B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43849CC0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517E4CF0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755A6F32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2968D377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35855146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568BCA7D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4BE3F201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02C7ECFB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4ADAF9C7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4DAD21A9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05F11D20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0DF7081B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58FE9F1E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3B2B1B4A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7FC2B41B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6B8461EC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50AD8D26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2D0CD2BB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5FFD274C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0DD986DF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6D17E0F1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481D65C7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2AD6503F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7AD14944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49F4A160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48DFBA77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4A0131DC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2AE29B77" w14:textId="77777777" w:rsidR="00C56CDD" w:rsidRPr="00C56CDD" w:rsidRDefault="00C56CDD" w:rsidP="00C56CDD">
      <w:pPr>
        <w:ind w:firstLineChars="100" w:firstLine="241"/>
        <w:rPr>
          <w:b/>
          <w:bCs/>
          <w:color w:val="000000"/>
          <w:position w:val="-13"/>
          <w:sz w:val="24"/>
        </w:rPr>
      </w:pPr>
    </w:p>
    <w:p w14:paraId="5272F634" w14:textId="77777777" w:rsidR="00C829FD" w:rsidRDefault="00C829FD" w:rsidP="00C56CDD">
      <w:pPr>
        <w:rPr>
          <w:rFonts w:hint="eastAsia"/>
          <w:b/>
          <w:sz w:val="32"/>
          <w:szCs w:val="32"/>
        </w:rPr>
      </w:pPr>
    </w:p>
    <w:p w14:paraId="1F5BF7CB" w14:textId="77777777" w:rsidR="00003A57" w:rsidRDefault="00003A57" w:rsidP="00003A57">
      <w:pPr>
        <w:numPr>
          <w:ilvl w:val="0"/>
          <w:numId w:val="1"/>
        </w:numPr>
        <w:rPr>
          <w:rFonts w:hint="eastAsia"/>
          <w:szCs w:val="21"/>
        </w:rPr>
      </w:pPr>
      <w:r>
        <w:rPr>
          <w:rFonts w:hint="eastAsia"/>
          <w:szCs w:val="21"/>
        </w:rPr>
        <w:lastRenderedPageBreak/>
        <w:t>安装</w:t>
      </w:r>
    </w:p>
    <w:p w14:paraId="263DE47D" w14:textId="77777777" w:rsidR="00003A57" w:rsidRDefault="00003A57" w:rsidP="00003A57">
      <w:pPr>
        <w:ind w:left="420"/>
        <w:rPr>
          <w:rFonts w:hint="eastAsia"/>
          <w:szCs w:val="21"/>
        </w:rPr>
      </w:pPr>
      <w:r>
        <w:rPr>
          <w:rFonts w:hint="eastAsia"/>
          <w:szCs w:val="21"/>
        </w:rPr>
        <w:t>从官网下载的压缩包里解压到任何英文路径即可使用，适用于</w:t>
      </w:r>
      <w:r>
        <w:rPr>
          <w:rFonts w:hint="eastAsia"/>
          <w:szCs w:val="21"/>
        </w:rPr>
        <w:t>Windows 64</w:t>
      </w:r>
      <w:r>
        <w:rPr>
          <w:rFonts w:hint="eastAsia"/>
          <w:szCs w:val="21"/>
        </w:rPr>
        <w:t>系统。</w:t>
      </w:r>
    </w:p>
    <w:p w14:paraId="2F735CAA" w14:textId="77777777" w:rsidR="00003A57" w:rsidRDefault="000C1834" w:rsidP="00003A57">
      <w:pPr>
        <w:ind w:left="420"/>
        <w:rPr>
          <w:szCs w:val="21"/>
        </w:rPr>
      </w:pPr>
      <w:r w:rsidRPr="00C43998">
        <w:rPr>
          <w:rFonts w:hint="eastAsia"/>
          <w:noProof/>
          <w:szCs w:val="21"/>
        </w:rPr>
        <w:drawing>
          <wp:inline distT="0" distB="0" distL="0" distR="0" wp14:anchorId="4F22B9C5" wp14:editId="023D887F">
            <wp:extent cx="5271770" cy="1946275"/>
            <wp:effectExtent l="0" t="0" r="0" b="0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194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6A3A5" w14:textId="77777777" w:rsidR="00C829FD" w:rsidRDefault="00C829FD" w:rsidP="00003A57">
      <w:pPr>
        <w:ind w:left="420"/>
        <w:rPr>
          <w:rFonts w:hint="eastAsia"/>
          <w:szCs w:val="21"/>
        </w:rPr>
      </w:pPr>
    </w:p>
    <w:p w14:paraId="34B0F27E" w14:textId="77777777" w:rsidR="00003A57" w:rsidRDefault="00003A57" w:rsidP="00003A57">
      <w:pPr>
        <w:ind w:left="420"/>
        <w:rPr>
          <w:rFonts w:hint="eastAsia"/>
          <w:szCs w:val="21"/>
        </w:rPr>
      </w:pPr>
      <w:r>
        <w:rPr>
          <w:rFonts w:hint="eastAsia"/>
          <w:szCs w:val="21"/>
        </w:rPr>
        <w:t>解压后，按下图将应用程序发送到桌面快捷方式</w:t>
      </w:r>
    </w:p>
    <w:p w14:paraId="0353A7DD" w14:textId="77777777" w:rsidR="00003A57" w:rsidRDefault="000C1834" w:rsidP="00003A57">
      <w:pPr>
        <w:ind w:left="420"/>
        <w:rPr>
          <w:szCs w:val="21"/>
        </w:rPr>
      </w:pPr>
      <w:r w:rsidRPr="00C43998">
        <w:rPr>
          <w:rFonts w:hint="eastAsia"/>
          <w:noProof/>
          <w:szCs w:val="21"/>
        </w:rPr>
        <w:drawing>
          <wp:inline distT="0" distB="0" distL="0" distR="0" wp14:anchorId="0DAA2005" wp14:editId="529B15EB">
            <wp:extent cx="5271770" cy="3540125"/>
            <wp:effectExtent l="0" t="0" r="0" b="0"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354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B85D4" w14:textId="77777777" w:rsidR="00C829FD" w:rsidRDefault="00C829FD" w:rsidP="00003A57">
      <w:pPr>
        <w:ind w:left="420"/>
        <w:rPr>
          <w:rFonts w:hint="eastAsia"/>
          <w:szCs w:val="21"/>
        </w:rPr>
      </w:pPr>
    </w:p>
    <w:p w14:paraId="4129E6DE" w14:textId="77777777" w:rsidR="00003A57" w:rsidRDefault="00C829FD" w:rsidP="00003A57">
      <w:pPr>
        <w:ind w:left="420"/>
        <w:rPr>
          <w:rFonts w:hint="eastAsia"/>
          <w:szCs w:val="21"/>
        </w:rPr>
      </w:pPr>
      <w:r>
        <w:rPr>
          <w:rFonts w:hint="eastAsia"/>
          <w:szCs w:val="21"/>
        </w:rPr>
        <w:t>在桌面上找到软件图标</w:t>
      </w:r>
      <w:r w:rsidR="000C1834" w:rsidRPr="00C43998">
        <w:rPr>
          <w:rFonts w:hint="eastAsia"/>
          <w:noProof/>
          <w:szCs w:val="21"/>
        </w:rPr>
        <w:drawing>
          <wp:inline distT="0" distB="0" distL="0" distR="0" wp14:anchorId="22A4A866" wp14:editId="21DD043C">
            <wp:extent cx="748030" cy="734060"/>
            <wp:effectExtent l="0" t="0" r="0" b="0"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，双击桌面图标</w:t>
      </w:r>
      <w:r w:rsidR="00CF4B0B">
        <w:rPr>
          <w:rFonts w:hint="eastAsia"/>
          <w:szCs w:val="21"/>
        </w:rPr>
        <w:t>启动程序，</w:t>
      </w:r>
      <w:r>
        <w:rPr>
          <w:rFonts w:hint="eastAsia"/>
          <w:szCs w:val="21"/>
        </w:rPr>
        <w:t>下面是启动后的界面</w:t>
      </w:r>
      <w:r w:rsidR="00CF4B0B">
        <w:rPr>
          <w:rFonts w:hint="eastAsia"/>
          <w:szCs w:val="21"/>
        </w:rPr>
        <w:t>如下：</w:t>
      </w:r>
    </w:p>
    <w:p w14:paraId="7F8A9CC0" w14:textId="77777777" w:rsidR="00CF4B0B" w:rsidRDefault="000C1834" w:rsidP="004158DB">
      <w:pPr>
        <w:rPr>
          <w:szCs w:val="21"/>
        </w:rPr>
      </w:pPr>
      <w:r w:rsidRPr="00C43998">
        <w:rPr>
          <w:rFonts w:hint="eastAsia"/>
          <w:noProof/>
          <w:szCs w:val="21"/>
        </w:rPr>
        <w:lastRenderedPageBreak/>
        <w:drawing>
          <wp:inline distT="0" distB="0" distL="0" distR="0" wp14:anchorId="36F82799" wp14:editId="6913DC17">
            <wp:extent cx="5271770" cy="3061970"/>
            <wp:effectExtent l="0" t="0" r="0" b="0"/>
            <wp:docPr id="5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306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C643F" w14:textId="77777777" w:rsidR="004158DB" w:rsidRDefault="004158DB" w:rsidP="00003A57">
      <w:pPr>
        <w:ind w:left="420"/>
        <w:rPr>
          <w:rFonts w:hint="eastAsia"/>
          <w:szCs w:val="21"/>
        </w:rPr>
      </w:pPr>
    </w:p>
    <w:p w14:paraId="078E66FC" w14:textId="77777777" w:rsidR="00003A57" w:rsidRDefault="00C829FD" w:rsidP="00003A57">
      <w:pPr>
        <w:numPr>
          <w:ilvl w:val="0"/>
          <w:numId w:val="1"/>
        </w:numPr>
        <w:rPr>
          <w:rFonts w:hint="eastAsia"/>
          <w:szCs w:val="21"/>
        </w:rPr>
      </w:pPr>
      <w:r>
        <w:rPr>
          <w:rFonts w:hint="eastAsia"/>
          <w:szCs w:val="21"/>
        </w:rPr>
        <w:t>软件</w:t>
      </w:r>
      <w:r w:rsidR="00003A57">
        <w:rPr>
          <w:rFonts w:hint="eastAsia"/>
          <w:szCs w:val="21"/>
        </w:rPr>
        <w:t>功能</w:t>
      </w:r>
    </w:p>
    <w:p w14:paraId="7D117775" w14:textId="77777777" w:rsidR="00CF4B0B" w:rsidRDefault="00C829FD" w:rsidP="00CF4B0B">
      <w:pPr>
        <w:rPr>
          <w:rFonts w:hint="eastAsia"/>
          <w:szCs w:val="21"/>
        </w:rPr>
      </w:pPr>
      <w:r>
        <w:rPr>
          <w:szCs w:val="21"/>
        </w:rPr>
        <w:t xml:space="preserve">1. </w:t>
      </w:r>
      <w:r w:rsidR="00CF4B0B">
        <w:rPr>
          <w:rFonts w:hint="eastAsia"/>
          <w:szCs w:val="21"/>
        </w:rPr>
        <w:t>导入</w:t>
      </w:r>
      <w:r w:rsidR="00CF4B0B">
        <w:rPr>
          <w:rFonts w:hint="eastAsia"/>
          <w:szCs w:val="21"/>
        </w:rPr>
        <w:t>IP</w:t>
      </w:r>
    </w:p>
    <w:p w14:paraId="2220C043" w14:textId="77777777" w:rsidR="00ED6EDA" w:rsidRDefault="00ED6EDA" w:rsidP="00ED6EDA">
      <w:pPr>
        <w:rPr>
          <w:rFonts w:hint="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）单条添加</w:t>
      </w:r>
    </w:p>
    <w:p w14:paraId="5D7C8E73" w14:textId="77777777" w:rsidR="00EE0D95" w:rsidRDefault="00EE0D95" w:rsidP="00ED6EDA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按下图步骤操作</w:t>
      </w:r>
    </w:p>
    <w:p w14:paraId="0E71AFE4" w14:textId="77777777" w:rsidR="00EE0D95" w:rsidRDefault="00EE0D95" w:rsidP="00ED6EDA"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 w:rsidR="000C1834" w:rsidRPr="00C43998">
        <w:rPr>
          <w:rFonts w:hint="eastAsia"/>
          <w:noProof/>
          <w:szCs w:val="21"/>
        </w:rPr>
        <w:drawing>
          <wp:inline distT="0" distB="0" distL="0" distR="0" wp14:anchorId="39EF5172" wp14:editId="2D145C41">
            <wp:extent cx="2147570" cy="408940"/>
            <wp:effectExtent l="0" t="0" r="0" b="0"/>
            <wp:docPr id="6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40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576B3" w14:textId="77777777" w:rsidR="00EE0D95" w:rsidRDefault="00EE0D95" w:rsidP="00ED6EDA"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 w:rsidR="000C1834" w:rsidRPr="00C43998">
        <w:rPr>
          <w:rFonts w:hint="eastAsia"/>
          <w:noProof/>
          <w:szCs w:val="21"/>
        </w:rPr>
        <w:drawing>
          <wp:inline distT="0" distB="0" distL="0" distR="0" wp14:anchorId="0123FB4A" wp14:editId="5C6BF8E8">
            <wp:extent cx="4405630" cy="1967230"/>
            <wp:effectExtent l="0" t="0" r="0" b="0"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630" cy="196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785B2" w14:textId="77777777" w:rsidR="00EE0D95" w:rsidRDefault="00EE0D95" w:rsidP="00EE0D95">
      <w:pPr>
        <w:ind w:firstLine="435"/>
        <w:rPr>
          <w:rFonts w:hint="eastAsia"/>
          <w:szCs w:val="21"/>
        </w:rPr>
      </w:pPr>
      <w:r>
        <w:rPr>
          <w:rFonts w:hint="eastAsia"/>
          <w:szCs w:val="21"/>
        </w:rPr>
        <w:t>点击确认，完成后如下图：</w:t>
      </w:r>
    </w:p>
    <w:p w14:paraId="03B0E13F" w14:textId="77777777" w:rsidR="00EE0D95" w:rsidRDefault="000C1834" w:rsidP="00EE0D95">
      <w:pPr>
        <w:ind w:firstLine="435"/>
        <w:rPr>
          <w:szCs w:val="21"/>
        </w:rPr>
      </w:pPr>
      <w:r w:rsidRPr="00C43998">
        <w:rPr>
          <w:rFonts w:hint="eastAsia"/>
          <w:noProof/>
          <w:szCs w:val="21"/>
        </w:rPr>
        <w:drawing>
          <wp:inline distT="0" distB="0" distL="0" distR="0" wp14:anchorId="3538D0DF" wp14:editId="5FB1D23A">
            <wp:extent cx="2057400" cy="671830"/>
            <wp:effectExtent l="0" t="0" r="0" b="0"/>
            <wp:docPr id="8" name="Pictur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DF0B9" w14:textId="77777777" w:rsidR="00C829FD" w:rsidRDefault="00C829FD" w:rsidP="00EE0D95">
      <w:pPr>
        <w:ind w:firstLine="435"/>
        <w:rPr>
          <w:szCs w:val="21"/>
        </w:rPr>
      </w:pPr>
    </w:p>
    <w:p w14:paraId="18C8C3F3" w14:textId="77777777" w:rsidR="00C829FD" w:rsidRDefault="00C829FD" w:rsidP="00EE0D95">
      <w:pPr>
        <w:ind w:firstLine="435"/>
        <w:rPr>
          <w:szCs w:val="21"/>
        </w:rPr>
      </w:pPr>
    </w:p>
    <w:p w14:paraId="6911F37A" w14:textId="77777777" w:rsidR="00C829FD" w:rsidRDefault="00C829FD" w:rsidP="00EE0D95">
      <w:pPr>
        <w:ind w:firstLine="435"/>
        <w:rPr>
          <w:szCs w:val="21"/>
        </w:rPr>
      </w:pPr>
    </w:p>
    <w:p w14:paraId="70B683FB" w14:textId="77777777" w:rsidR="00C829FD" w:rsidRDefault="00C829FD" w:rsidP="00EE0D95">
      <w:pPr>
        <w:ind w:firstLine="435"/>
        <w:rPr>
          <w:szCs w:val="21"/>
        </w:rPr>
      </w:pPr>
    </w:p>
    <w:p w14:paraId="24F22D45" w14:textId="77777777" w:rsidR="00C829FD" w:rsidRDefault="00C829FD" w:rsidP="00EE0D95">
      <w:pPr>
        <w:ind w:firstLine="435"/>
        <w:rPr>
          <w:szCs w:val="21"/>
        </w:rPr>
      </w:pPr>
    </w:p>
    <w:p w14:paraId="79BF77EB" w14:textId="77777777" w:rsidR="00C829FD" w:rsidRDefault="00C829FD" w:rsidP="00EE0D95">
      <w:pPr>
        <w:ind w:firstLine="435"/>
        <w:rPr>
          <w:rFonts w:hint="eastAsia"/>
          <w:szCs w:val="21"/>
        </w:rPr>
      </w:pPr>
    </w:p>
    <w:p w14:paraId="416879FE" w14:textId="77777777" w:rsidR="00ED6EDA" w:rsidRDefault="00ED6EDA" w:rsidP="00ED6EDA">
      <w:pPr>
        <w:rPr>
          <w:rFonts w:hint="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）批量添加</w:t>
      </w:r>
      <w:r w:rsidR="00C829FD">
        <w:rPr>
          <w:rFonts w:hint="eastAsia"/>
          <w:szCs w:val="21"/>
        </w:rPr>
        <w:t>IP</w:t>
      </w:r>
    </w:p>
    <w:p w14:paraId="601CD66B" w14:textId="77777777" w:rsidR="00EE0D95" w:rsidRDefault="00EE0D95" w:rsidP="00ED6EDA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示例：</w:t>
      </w:r>
      <w:r w:rsidR="00B51DEB">
        <w:rPr>
          <w:rFonts w:hint="eastAsia"/>
          <w:szCs w:val="21"/>
        </w:rPr>
        <w:t>桌面有</w:t>
      </w:r>
      <w:r w:rsidR="00B51DEB">
        <w:rPr>
          <w:rFonts w:hint="eastAsia"/>
          <w:szCs w:val="21"/>
        </w:rPr>
        <w:t>ip.txt</w:t>
      </w:r>
      <w:r w:rsidR="00B51DEB">
        <w:rPr>
          <w:rFonts w:hint="eastAsia"/>
          <w:szCs w:val="21"/>
        </w:rPr>
        <w:t>文件如下：</w:t>
      </w:r>
    </w:p>
    <w:p w14:paraId="4D5ABC35" w14:textId="77777777" w:rsidR="00B51DEB" w:rsidRDefault="000C1834" w:rsidP="00ED6EDA">
      <w:pPr>
        <w:rPr>
          <w:rFonts w:hint="eastAsia"/>
          <w:szCs w:val="21"/>
        </w:rPr>
      </w:pPr>
      <w:r w:rsidRPr="00C43998">
        <w:rPr>
          <w:rFonts w:hint="eastAsia"/>
          <w:noProof/>
          <w:szCs w:val="21"/>
        </w:rPr>
        <w:drawing>
          <wp:inline distT="0" distB="0" distL="0" distR="0" wp14:anchorId="43DAE565" wp14:editId="3F9F23DD">
            <wp:extent cx="1828800" cy="775970"/>
            <wp:effectExtent l="0" t="0" r="0" b="0"/>
            <wp:docPr id="9" name="Pictur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32854" w14:textId="77777777" w:rsidR="00B51DEB" w:rsidRDefault="00B51DEB" w:rsidP="00ED6EDA">
      <w:pPr>
        <w:rPr>
          <w:rFonts w:hint="eastAsia"/>
          <w:szCs w:val="21"/>
        </w:rPr>
      </w:pPr>
      <w:r>
        <w:rPr>
          <w:rFonts w:hint="eastAsia"/>
          <w:szCs w:val="21"/>
        </w:rPr>
        <w:t>点击界面的“</w:t>
      </w:r>
      <w:r>
        <w:rPr>
          <w:rFonts w:hint="eastAsia"/>
          <w:szCs w:val="21"/>
        </w:rPr>
        <w:t>IP</w:t>
      </w:r>
      <w:r>
        <w:rPr>
          <w:rFonts w:hint="eastAsia"/>
          <w:szCs w:val="21"/>
        </w:rPr>
        <w:t>导入”功能</w:t>
      </w:r>
      <w:r w:rsidR="00250152">
        <w:rPr>
          <w:rFonts w:hint="eastAsia"/>
          <w:szCs w:val="21"/>
        </w:rPr>
        <w:t>，成功会如下图所示：</w:t>
      </w:r>
    </w:p>
    <w:p w14:paraId="075EE7A6" w14:textId="77777777" w:rsidR="00250152" w:rsidRDefault="000C1834" w:rsidP="00ED6EDA">
      <w:pPr>
        <w:rPr>
          <w:rFonts w:hint="eastAsia"/>
          <w:szCs w:val="21"/>
        </w:rPr>
      </w:pPr>
      <w:r w:rsidRPr="00C43998">
        <w:rPr>
          <w:rFonts w:hint="eastAsia"/>
          <w:noProof/>
          <w:szCs w:val="21"/>
        </w:rPr>
        <w:drawing>
          <wp:inline distT="0" distB="0" distL="0" distR="0" wp14:anchorId="572FBCC3" wp14:editId="5D6958C2">
            <wp:extent cx="5264785" cy="2313940"/>
            <wp:effectExtent l="0" t="0" r="0" b="0"/>
            <wp:docPr id="10" name="Pictur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785" cy="231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98992" w14:textId="77777777" w:rsidR="001D25E6" w:rsidRDefault="001D25E6" w:rsidP="00ED6EDA">
      <w:pPr>
        <w:rPr>
          <w:rFonts w:hint="eastAsia"/>
          <w:szCs w:val="21"/>
        </w:rPr>
      </w:pPr>
    </w:p>
    <w:p w14:paraId="404F7DB5" w14:textId="77777777" w:rsidR="00CF4B0B" w:rsidRDefault="00CF4B0B" w:rsidP="00CF4B0B">
      <w:pPr>
        <w:rPr>
          <w:rFonts w:hint="eastAsia"/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扫描</w:t>
      </w:r>
      <w:r w:rsidR="00C829FD">
        <w:rPr>
          <w:rFonts w:hint="eastAsia"/>
          <w:szCs w:val="21"/>
        </w:rPr>
        <w:t>服务器</w:t>
      </w:r>
    </w:p>
    <w:p w14:paraId="44965029" w14:textId="77777777" w:rsidR="00ED6EDA" w:rsidRDefault="00ED6EDA" w:rsidP="00ED6EDA">
      <w:pPr>
        <w:rPr>
          <w:rFonts w:hint="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）只扫描成功</w:t>
      </w:r>
      <w:r w:rsidR="00C829FD">
        <w:rPr>
          <w:rFonts w:hint="eastAsia"/>
          <w:szCs w:val="21"/>
        </w:rPr>
        <w:t>服务器</w:t>
      </w:r>
    </w:p>
    <w:p w14:paraId="558E12B4" w14:textId="77777777" w:rsidR="00F85570" w:rsidRDefault="000C1834" w:rsidP="00ED6EDA">
      <w:pPr>
        <w:rPr>
          <w:rFonts w:hint="eastAsia"/>
          <w:szCs w:val="21"/>
        </w:rPr>
      </w:pPr>
      <w:r w:rsidRPr="00C43998">
        <w:rPr>
          <w:rFonts w:hint="eastAsia"/>
          <w:noProof/>
          <w:szCs w:val="21"/>
        </w:rPr>
        <w:drawing>
          <wp:inline distT="0" distB="0" distL="0" distR="0" wp14:anchorId="2D7EF51A" wp14:editId="7A8DAC20">
            <wp:extent cx="4218940" cy="1205230"/>
            <wp:effectExtent l="0" t="0" r="0" b="0"/>
            <wp:docPr id="11" name="Pictur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940" cy="120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06D1D" w14:textId="77777777" w:rsidR="00713F16" w:rsidRDefault="00713F16" w:rsidP="00ED6EDA">
      <w:pPr>
        <w:rPr>
          <w:rFonts w:hint="eastAsia"/>
          <w:szCs w:val="21"/>
        </w:rPr>
      </w:pPr>
      <w:r>
        <w:rPr>
          <w:rFonts w:hint="eastAsia"/>
          <w:szCs w:val="21"/>
        </w:rPr>
        <w:t>扫描结果集只包含扫描成功的</w:t>
      </w:r>
      <w:r w:rsidR="00C829FD">
        <w:rPr>
          <w:rFonts w:hint="eastAsia"/>
          <w:szCs w:val="21"/>
        </w:rPr>
        <w:t>服务器</w:t>
      </w:r>
      <w:r>
        <w:rPr>
          <w:rFonts w:hint="eastAsia"/>
          <w:szCs w:val="21"/>
        </w:rPr>
        <w:t>。</w:t>
      </w:r>
    </w:p>
    <w:p w14:paraId="6216D6B0" w14:textId="77777777" w:rsidR="00ED6EDA" w:rsidRDefault="00ED6EDA" w:rsidP="00ED6EDA">
      <w:pPr>
        <w:rPr>
          <w:rFonts w:hint="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）扫描所有</w:t>
      </w:r>
      <w:r>
        <w:rPr>
          <w:rFonts w:hint="eastAsia"/>
          <w:szCs w:val="21"/>
        </w:rPr>
        <w:t>IP</w:t>
      </w:r>
    </w:p>
    <w:p w14:paraId="21370005" w14:textId="77777777" w:rsidR="00F85570" w:rsidRDefault="000C1834" w:rsidP="00ED6EDA">
      <w:pPr>
        <w:rPr>
          <w:rFonts w:hint="eastAsia"/>
          <w:szCs w:val="21"/>
        </w:rPr>
      </w:pPr>
      <w:r w:rsidRPr="00C43998">
        <w:rPr>
          <w:rFonts w:hint="eastAsia"/>
          <w:noProof/>
          <w:szCs w:val="21"/>
        </w:rPr>
        <w:drawing>
          <wp:inline distT="0" distB="0" distL="0" distR="0" wp14:anchorId="281144FB" wp14:editId="399026AD">
            <wp:extent cx="4239260" cy="1143000"/>
            <wp:effectExtent l="0" t="0" r="0" b="0"/>
            <wp:docPr id="12" name="Pictur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926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890BD" w14:textId="77777777" w:rsidR="001D25E6" w:rsidRDefault="00713F16" w:rsidP="00ED6EDA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扫描的结果集</w:t>
      </w:r>
      <w:r w:rsidR="00702F29">
        <w:rPr>
          <w:rFonts w:hint="eastAsia"/>
          <w:szCs w:val="21"/>
        </w:rPr>
        <w:t>包括所有</w:t>
      </w:r>
      <w:r w:rsidR="00702F29">
        <w:rPr>
          <w:rFonts w:hint="eastAsia"/>
          <w:szCs w:val="21"/>
        </w:rPr>
        <w:t>IP</w:t>
      </w:r>
      <w:r>
        <w:rPr>
          <w:rFonts w:hint="eastAsia"/>
          <w:szCs w:val="21"/>
        </w:rPr>
        <w:t>如下</w:t>
      </w:r>
      <w:r w:rsidR="006B5D10">
        <w:rPr>
          <w:rFonts w:hint="eastAsia"/>
          <w:szCs w:val="21"/>
        </w:rPr>
        <w:t>图所示</w:t>
      </w:r>
      <w:r>
        <w:rPr>
          <w:rFonts w:hint="eastAsia"/>
          <w:szCs w:val="21"/>
        </w:rPr>
        <w:t>：</w:t>
      </w:r>
    </w:p>
    <w:p w14:paraId="21A58318" w14:textId="77777777" w:rsidR="00713F16" w:rsidRDefault="000C1834" w:rsidP="00ED6EDA">
      <w:pPr>
        <w:rPr>
          <w:rFonts w:hint="eastAsia"/>
          <w:szCs w:val="21"/>
        </w:rPr>
      </w:pPr>
      <w:r w:rsidRPr="00C43998">
        <w:rPr>
          <w:rFonts w:hint="eastAsia"/>
          <w:noProof/>
          <w:szCs w:val="21"/>
        </w:rPr>
        <w:lastRenderedPageBreak/>
        <w:drawing>
          <wp:inline distT="0" distB="0" distL="0" distR="0" wp14:anchorId="6A289E5A" wp14:editId="334FC4ED">
            <wp:extent cx="5271770" cy="1510030"/>
            <wp:effectExtent l="0" t="0" r="0" b="0"/>
            <wp:docPr id="13" name="Pictur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151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300CA" w14:textId="77777777" w:rsidR="000E7438" w:rsidRDefault="000E7438" w:rsidP="00CF4B0B">
      <w:pPr>
        <w:rPr>
          <w:rFonts w:hint="eastAsia"/>
          <w:szCs w:val="21"/>
        </w:rPr>
      </w:pPr>
    </w:p>
    <w:p w14:paraId="396233C1" w14:textId="77777777" w:rsidR="009833E0" w:rsidRDefault="009833E0" w:rsidP="00CF4B0B">
      <w:pPr>
        <w:rPr>
          <w:rFonts w:hint="eastAsia"/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检索排序</w:t>
      </w:r>
    </w:p>
    <w:p w14:paraId="07683BF3" w14:textId="77777777" w:rsidR="00ED6EDA" w:rsidRDefault="00ED6EDA" w:rsidP="00CF4B0B"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对结果集进行检索和排序</w:t>
      </w:r>
    </w:p>
    <w:p w14:paraId="44D07BAB" w14:textId="77777777" w:rsidR="000E7438" w:rsidRDefault="000C1834" w:rsidP="000E7438">
      <w:pPr>
        <w:rPr>
          <w:rFonts w:hint="eastAsia"/>
          <w:szCs w:val="21"/>
        </w:rPr>
      </w:pPr>
      <w:r w:rsidRPr="00C43998">
        <w:rPr>
          <w:rFonts w:hint="eastAsia"/>
          <w:noProof/>
          <w:szCs w:val="21"/>
        </w:rPr>
        <w:drawing>
          <wp:inline distT="0" distB="0" distL="0" distR="0" wp14:anchorId="164296F6" wp14:editId="13A60D33">
            <wp:extent cx="5271770" cy="492125"/>
            <wp:effectExtent l="0" t="0" r="0" b="0"/>
            <wp:docPr id="14" name="Pictur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53746" w14:textId="77777777" w:rsidR="000E7438" w:rsidRDefault="000E7438" w:rsidP="00CF4B0B">
      <w:pPr>
        <w:rPr>
          <w:rFonts w:hint="eastAsia"/>
          <w:szCs w:val="21"/>
        </w:rPr>
      </w:pPr>
    </w:p>
    <w:p w14:paraId="67C63E56" w14:textId="77777777" w:rsidR="009833E0" w:rsidRDefault="009833E0" w:rsidP="00CF4B0B">
      <w:pPr>
        <w:rPr>
          <w:rFonts w:hint="eastAsia"/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报表导出</w:t>
      </w:r>
    </w:p>
    <w:p w14:paraId="3B525524" w14:textId="77777777" w:rsidR="00ED6EDA" w:rsidRDefault="00ED6EDA" w:rsidP="00CF4B0B"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对扫描的结果集进行报表导出</w:t>
      </w:r>
      <w:r w:rsidR="000E7438">
        <w:rPr>
          <w:rFonts w:hint="eastAsia"/>
          <w:szCs w:val="21"/>
        </w:rPr>
        <w:t>，点击界面上的“导出”按钮，可将扫描结果集导出到电脑的任意路径。</w:t>
      </w:r>
    </w:p>
    <w:p w14:paraId="60990F22" w14:textId="77777777" w:rsidR="001D25E6" w:rsidRDefault="001D25E6" w:rsidP="00CF4B0B">
      <w:pPr>
        <w:rPr>
          <w:rFonts w:hint="eastAsia"/>
          <w:szCs w:val="21"/>
        </w:rPr>
      </w:pPr>
    </w:p>
    <w:p w14:paraId="6AE66902" w14:textId="77777777" w:rsidR="00AB51AC" w:rsidRDefault="009833E0" w:rsidP="00CF4B0B">
      <w:pPr>
        <w:rPr>
          <w:rFonts w:hint="eastAsia"/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配置矿池</w:t>
      </w:r>
    </w:p>
    <w:p w14:paraId="245773E1" w14:textId="77777777" w:rsidR="00AB51AC" w:rsidRDefault="00165791" w:rsidP="00165791">
      <w:pPr>
        <w:ind w:firstLine="420"/>
        <w:rPr>
          <w:rFonts w:hint="eastAsia"/>
          <w:szCs w:val="21"/>
        </w:rPr>
      </w:pPr>
      <w:r>
        <w:rPr>
          <w:rFonts w:hint="eastAsia"/>
          <w:szCs w:val="21"/>
        </w:rPr>
        <w:t>界面中点击“</w:t>
      </w:r>
      <w:r w:rsidR="00AB51AC">
        <w:rPr>
          <w:rFonts w:hint="eastAsia"/>
          <w:szCs w:val="21"/>
        </w:rPr>
        <w:t>配置所有</w:t>
      </w:r>
      <w:r w:rsidR="00C829FD">
        <w:rPr>
          <w:rFonts w:hint="eastAsia"/>
          <w:szCs w:val="21"/>
        </w:rPr>
        <w:t>服务器</w:t>
      </w:r>
      <w:r>
        <w:rPr>
          <w:rFonts w:hint="eastAsia"/>
          <w:szCs w:val="21"/>
        </w:rPr>
        <w:t>”和“</w:t>
      </w:r>
      <w:r w:rsidR="00AB51AC">
        <w:rPr>
          <w:rFonts w:hint="eastAsia"/>
          <w:szCs w:val="21"/>
        </w:rPr>
        <w:t>配置选中</w:t>
      </w:r>
      <w:r w:rsidR="00C829FD">
        <w:rPr>
          <w:rFonts w:hint="eastAsia"/>
          <w:szCs w:val="21"/>
        </w:rPr>
        <w:t>服务器</w:t>
      </w:r>
      <w:r>
        <w:rPr>
          <w:rFonts w:hint="eastAsia"/>
          <w:szCs w:val="21"/>
        </w:rPr>
        <w:t>”均可以用来配置矿池</w:t>
      </w:r>
    </w:p>
    <w:p w14:paraId="4A0545D8" w14:textId="77777777" w:rsidR="001D25E6" w:rsidRDefault="000C1834" w:rsidP="00CF4B0B">
      <w:pPr>
        <w:rPr>
          <w:rFonts w:hint="eastAsia"/>
          <w:szCs w:val="21"/>
        </w:rPr>
      </w:pPr>
      <w:r w:rsidRPr="00C43998">
        <w:rPr>
          <w:rFonts w:hint="eastAsia"/>
          <w:noProof/>
          <w:szCs w:val="21"/>
        </w:rPr>
        <w:drawing>
          <wp:inline distT="0" distB="0" distL="0" distR="0" wp14:anchorId="645508FC" wp14:editId="2D4692E0">
            <wp:extent cx="5271770" cy="1662430"/>
            <wp:effectExtent l="0" t="0" r="0" b="0"/>
            <wp:docPr id="15" name="Pictur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166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557C5" w14:textId="77777777" w:rsidR="00FA515A" w:rsidRDefault="00FA515A" w:rsidP="00CF4B0B">
      <w:pPr>
        <w:rPr>
          <w:rFonts w:hint="eastAsia"/>
          <w:szCs w:val="21"/>
        </w:rPr>
      </w:pPr>
    </w:p>
    <w:p w14:paraId="3014F46A" w14:textId="77777777" w:rsidR="00CF4B0B" w:rsidRDefault="009833E0" w:rsidP="00CF4B0B">
      <w:pPr>
        <w:rPr>
          <w:rFonts w:hint="eastAsia"/>
          <w:szCs w:val="21"/>
        </w:rPr>
      </w:pP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重启</w:t>
      </w:r>
      <w:r w:rsidR="00C829FD">
        <w:rPr>
          <w:rFonts w:hint="eastAsia"/>
          <w:szCs w:val="21"/>
        </w:rPr>
        <w:t>服务器</w:t>
      </w:r>
    </w:p>
    <w:p w14:paraId="2EF143CD" w14:textId="77777777" w:rsidR="00AB51AC" w:rsidRDefault="00AB51AC" w:rsidP="00CF4B0B"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对选中的</w:t>
      </w:r>
      <w:r w:rsidR="00C829FD">
        <w:rPr>
          <w:rFonts w:hint="eastAsia"/>
          <w:szCs w:val="21"/>
        </w:rPr>
        <w:t>服务器</w:t>
      </w:r>
      <w:r>
        <w:rPr>
          <w:rFonts w:hint="eastAsia"/>
          <w:szCs w:val="21"/>
        </w:rPr>
        <w:t>进行重启</w:t>
      </w:r>
    </w:p>
    <w:p w14:paraId="78C2D946" w14:textId="77777777" w:rsidR="006F0553" w:rsidRDefault="000C1834" w:rsidP="00CF4B0B">
      <w:pPr>
        <w:rPr>
          <w:rFonts w:hint="eastAsia"/>
          <w:szCs w:val="21"/>
        </w:rPr>
      </w:pPr>
      <w:r w:rsidRPr="00C43998">
        <w:rPr>
          <w:rFonts w:hint="eastAsia"/>
          <w:noProof/>
          <w:szCs w:val="21"/>
        </w:rPr>
        <w:drawing>
          <wp:inline distT="0" distB="0" distL="0" distR="0" wp14:anchorId="077D615D" wp14:editId="700CD2EC">
            <wp:extent cx="5271770" cy="2188845"/>
            <wp:effectExtent l="0" t="0" r="0" b="0"/>
            <wp:docPr id="16" name="Pictur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218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64F68" w14:textId="77777777" w:rsidR="001D25E6" w:rsidRDefault="006D6755" w:rsidP="00CF4B0B">
      <w:pPr>
        <w:rPr>
          <w:rFonts w:hint="eastAsia"/>
          <w:szCs w:val="21"/>
        </w:rPr>
      </w:pPr>
      <w:r>
        <w:rPr>
          <w:rFonts w:hint="eastAsia"/>
          <w:szCs w:val="21"/>
        </w:rPr>
        <w:lastRenderedPageBreak/>
        <w:t>7</w:t>
      </w:r>
      <w:r w:rsidR="00C829FD">
        <w:rPr>
          <w:rFonts w:hint="eastAsia"/>
          <w:szCs w:val="21"/>
        </w:rPr>
        <w:t>服务器</w:t>
      </w:r>
      <w:r>
        <w:rPr>
          <w:rFonts w:hint="eastAsia"/>
          <w:szCs w:val="21"/>
        </w:rPr>
        <w:t>监控</w:t>
      </w:r>
    </w:p>
    <w:p w14:paraId="00F14817" w14:textId="77777777" w:rsidR="00870BC7" w:rsidRDefault="00870BC7" w:rsidP="00CF4B0B"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可在界面上自动对</w:t>
      </w:r>
      <w:r w:rsidR="00C829FD">
        <w:rPr>
          <w:rFonts w:hint="eastAsia"/>
          <w:szCs w:val="21"/>
        </w:rPr>
        <w:t>服务器</w:t>
      </w:r>
      <w:r>
        <w:rPr>
          <w:rFonts w:hint="eastAsia"/>
          <w:szCs w:val="21"/>
        </w:rPr>
        <w:t>进行监控，监控时间间隔默认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分钟；可在系统配置里配置。监控后可以在根目录的</w:t>
      </w:r>
      <w:r>
        <w:rPr>
          <w:rFonts w:hint="eastAsia"/>
          <w:szCs w:val="21"/>
        </w:rPr>
        <w:t>/data</w:t>
      </w:r>
      <w:r>
        <w:rPr>
          <w:rFonts w:hint="eastAsia"/>
          <w:szCs w:val="21"/>
        </w:rPr>
        <w:t>目录下产生监控报表。</w:t>
      </w:r>
      <w:r w:rsidR="005B299D">
        <w:rPr>
          <w:rFonts w:hint="eastAsia"/>
          <w:szCs w:val="21"/>
        </w:rPr>
        <w:t>每监控一次自动生成一张报表。</w:t>
      </w:r>
    </w:p>
    <w:p w14:paraId="43673EC5" w14:textId="77777777" w:rsidR="006D6755" w:rsidRDefault="006D6755" w:rsidP="00CF4B0B">
      <w:pPr>
        <w:rPr>
          <w:rFonts w:hint="eastAsia"/>
          <w:szCs w:val="21"/>
        </w:rPr>
      </w:pPr>
    </w:p>
    <w:p w14:paraId="6ADFF00B" w14:textId="77777777" w:rsidR="00CF4B0B" w:rsidRDefault="006D6755" w:rsidP="00CF4B0B">
      <w:pPr>
        <w:rPr>
          <w:rFonts w:hint="eastAsia"/>
          <w:szCs w:val="21"/>
        </w:rPr>
      </w:pPr>
      <w:r>
        <w:rPr>
          <w:rFonts w:hint="eastAsia"/>
          <w:szCs w:val="21"/>
        </w:rPr>
        <w:t>8</w:t>
      </w:r>
      <w:r w:rsidR="00CF4B0B">
        <w:rPr>
          <w:rFonts w:hint="eastAsia"/>
          <w:szCs w:val="21"/>
        </w:rPr>
        <w:t>固定</w:t>
      </w:r>
      <w:r w:rsidR="00CF4B0B">
        <w:rPr>
          <w:rFonts w:hint="eastAsia"/>
          <w:szCs w:val="21"/>
        </w:rPr>
        <w:t>IP</w:t>
      </w:r>
    </w:p>
    <w:p w14:paraId="2C08D18E" w14:textId="77777777" w:rsidR="00AB51AC" w:rsidRDefault="00AB51AC" w:rsidP="00CF4B0B"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批量为</w:t>
      </w:r>
      <w:r w:rsidR="00C829FD">
        <w:rPr>
          <w:rFonts w:hint="eastAsia"/>
          <w:szCs w:val="21"/>
        </w:rPr>
        <w:t>服务器</w:t>
      </w:r>
      <w:r>
        <w:rPr>
          <w:rFonts w:hint="eastAsia"/>
          <w:szCs w:val="21"/>
        </w:rPr>
        <w:t>设置固定的</w:t>
      </w:r>
      <w:r>
        <w:rPr>
          <w:rFonts w:hint="eastAsia"/>
          <w:szCs w:val="21"/>
        </w:rPr>
        <w:t>IP</w:t>
      </w:r>
      <w:r>
        <w:rPr>
          <w:rFonts w:hint="eastAsia"/>
          <w:szCs w:val="21"/>
        </w:rPr>
        <w:t>，方便管理</w:t>
      </w:r>
    </w:p>
    <w:p w14:paraId="695BFC4A" w14:textId="77777777" w:rsidR="00774A26" w:rsidRDefault="00774A26" w:rsidP="00CF4B0B"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示例说明：有</w:t>
      </w:r>
      <w:r w:rsidR="00C829FD">
        <w:rPr>
          <w:rFonts w:hint="eastAsia"/>
          <w:szCs w:val="21"/>
        </w:rPr>
        <w:t>服务器</w:t>
      </w:r>
      <w:r>
        <w:rPr>
          <w:rFonts w:hint="eastAsia"/>
          <w:szCs w:val="21"/>
        </w:rPr>
        <w:t>200</w:t>
      </w:r>
      <w:r>
        <w:rPr>
          <w:rFonts w:hint="eastAsia"/>
          <w:szCs w:val="21"/>
        </w:rPr>
        <w:t>台，准备路由器将其分配在</w:t>
      </w:r>
      <w:r>
        <w:rPr>
          <w:rFonts w:hint="eastAsia"/>
          <w:szCs w:val="21"/>
        </w:rPr>
        <w:t>192.168.0</w:t>
      </w:r>
      <w:r>
        <w:rPr>
          <w:rFonts w:hint="eastAsia"/>
          <w:szCs w:val="21"/>
        </w:rPr>
        <w:t>网段，为</w:t>
      </w:r>
      <w:r>
        <w:rPr>
          <w:rFonts w:hint="eastAsia"/>
          <w:szCs w:val="21"/>
        </w:rPr>
        <w:t>dhcp</w:t>
      </w:r>
      <w:r>
        <w:rPr>
          <w:rFonts w:hint="eastAsia"/>
          <w:szCs w:val="21"/>
        </w:rPr>
        <w:t>方式；然后使用界面将其配置为</w:t>
      </w:r>
      <w:r>
        <w:rPr>
          <w:rFonts w:hint="eastAsia"/>
          <w:szCs w:val="21"/>
        </w:rPr>
        <w:t>192.168.1</w:t>
      </w:r>
      <w:r>
        <w:rPr>
          <w:rFonts w:hint="eastAsia"/>
          <w:szCs w:val="21"/>
        </w:rPr>
        <w:t>的固定</w:t>
      </w:r>
      <w:r>
        <w:rPr>
          <w:rFonts w:hint="eastAsia"/>
          <w:szCs w:val="21"/>
        </w:rPr>
        <w:t>IP</w:t>
      </w:r>
      <w:r>
        <w:rPr>
          <w:rFonts w:hint="eastAsia"/>
          <w:szCs w:val="21"/>
        </w:rPr>
        <w:t>，从</w:t>
      </w:r>
      <w:r>
        <w:rPr>
          <w:rFonts w:hint="eastAsia"/>
          <w:szCs w:val="21"/>
        </w:rPr>
        <w:t>192.168.1.1-200</w:t>
      </w:r>
      <w:r>
        <w:rPr>
          <w:rFonts w:hint="eastAsia"/>
          <w:szCs w:val="21"/>
        </w:rPr>
        <w:t>顺序配置。</w:t>
      </w:r>
    </w:p>
    <w:p w14:paraId="08EA9C92" w14:textId="77777777" w:rsidR="00774A26" w:rsidRDefault="00774A26" w:rsidP="00CF4B0B"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步骤：准备路由器分配</w:t>
      </w:r>
      <w:r>
        <w:rPr>
          <w:rFonts w:hint="eastAsia"/>
          <w:szCs w:val="21"/>
        </w:rPr>
        <w:t>IP</w:t>
      </w:r>
      <w:r>
        <w:rPr>
          <w:rFonts w:hint="eastAsia"/>
          <w:szCs w:val="21"/>
        </w:rPr>
        <w:t>；在界面填写目标</w:t>
      </w:r>
      <w:r>
        <w:rPr>
          <w:rFonts w:hint="eastAsia"/>
          <w:szCs w:val="21"/>
        </w:rPr>
        <w:t>IP</w:t>
      </w:r>
      <w:r>
        <w:rPr>
          <w:rFonts w:hint="eastAsia"/>
          <w:szCs w:val="21"/>
        </w:rPr>
        <w:t>的模板；按加号键增加记录；顺序按下</w:t>
      </w:r>
      <w:r w:rsidR="00C829FD">
        <w:rPr>
          <w:rFonts w:hint="eastAsia"/>
          <w:szCs w:val="21"/>
        </w:rPr>
        <w:t>服务器</w:t>
      </w:r>
      <w:r>
        <w:rPr>
          <w:rFonts w:hint="eastAsia"/>
          <w:szCs w:val="21"/>
        </w:rPr>
        <w:t>的</w:t>
      </w:r>
      <w:r>
        <w:rPr>
          <w:rFonts w:hint="eastAsia"/>
          <w:szCs w:val="21"/>
        </w:rPr>
        <w:t>IP-REPORT</w:t>
      </w:r>
      <w:r>
        <w:rPr>
          <w:rFonts w:hint="eastAsia"/>
          <w:szCs w:val="21"/>
        </w:rPr>
        <w:t>键，上报</w:t>
      </w:r>
      <w:r>
        <w:rPr>
          <w:rFonts w:hint="eastAsia"/>
          <w:szCs w:val="21"/>
        </w:rPr>
        <w:t>IP</w:t>
      </w:r>
      <w:r>
        <w:rPr>
          <w:rFonts w:hint="eastAsia"/>
          <w:szCs w:val="21"/>
        </w:rPr>
        <w:t>到界面中表格的最后一行的当前</w:t>
      </w:r>
      <w:r>
        <w:rPr>
          <w:rFonts w:hint="eastAsia"/>
          <w:szCs w:val="21"/>
        </w:rPr>
        <w:t>IP</w:t>
      </w:r>
      <w:r>
        <w:rPr>
          <w:rFonts w:hint="eastAsia"/>
          <w:szCs w:val="21"/>
        </w:rPr>
        <w:t>上；应用配置进行配置。具体如下图所示：</w:t>
      </w:r>
    </w:p>
    <w:p w14:paraId="2B853FEB" w14:textId="77777777" w:rsidR="00774A26" w:rsidRDefault="000C1834" w:rsidP="00CF4B0B">
      <w:pPr>
        <w:rPr>
          <w:rFonts w:hint="eastAsia"/>
          <w:szCs w:val="21"/>
        </w:rPr>
      </w:pPr>
      <w:r w:rsidRPr="00C43998">
        <w:rPr>
          <w:rFonts w:hint="eastAsia"/>
          <w:noProof/>
          <w:szCs w:val="21"/>
        </w:rPr>
        <w:drawing>
          <wp:inline distT="0" distB="0" distL="0" distR="0" wp14:anchorId="37049308" wp14:editId="458977F1">
            <wp:extent cx="5271770" cy="1343660"/>
            <wp:effectExtent l="0" t="0" r="0" b="0"/>
            <wp:docPr id="17" name="Pictur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13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1DAA9" w14:textId="77777777" w:rsidR="001D25E6" w:rsidRDefault="001D25E6" w:rsidP="00CF4B0B">
      <w:pPr>
        <w:rPr>
          <w:rFonts w:hint="eastAsia"/>
          <w:szCs w:val="21"/>
        </w:rPr>
      </w:pPr>
    </w:p>
    <w:p w14:paraId="265E5964" w14:textId="77777777" w:rsidR="00CF4B0B" w:rsidRDefault="006D6755" w:rsidP="00CF4B0B">
      <w:pPr>
        <w:rPr>
          <w:rFonts w:hint="eastAsia"/>
          <w:szCs w:val="21"/>
        </w:rPr>
      </w:pPr>
      <w:r>
        <w:rPr>
          <w:rFonts w:hint="eastAsia"/>
          <w:szCs w:val="21"/>
        </w:rPr>
        <w:t>9</w:t>
      </w:r>
      <w:r w:rsidR="00CF4B0B">
        <w:rPr>
          <w:rFonts w:hint="eastAsia"/>
          <w:szCs w:val="21"/>
        </w:rPr>
        <w:t>固件升级</w:t>
      </w:r>
    </w:p>
    <w:p w14:paraId="0C981C8F" w14:textId="77777777" w:rsidR="00AF563B" w:rsidRDefault="00AF563B" w:rsidP="00CF4B0B"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对</w:t>
      </w:r>
      <w:r w:rsidR="00C829FD">
        <w:rPr>
          <w:rFonts w:hint="eastAsia"/>
          <w:szCs w:val="21"/>
        </w:rPr>
        <w:t>服务器</w:t>
      </w:r>
      <w:r>
        <w:rPr>
          <w:rFonts w:hint="eastAsia"/>
          <w:szCs w:val="21"/>
        </w:rPr>
        <w:t>进行批量升级</w:t>
      </w:r>
    </w:p>
    <w:p w14:paraId="428C5B83" w14:textId="77777777" w:rsidR="00A33041" w:rsidRDefault="000C1834" w:rsidP="00CF4B0B">
      <w:pPr>
        <w:rPr>
          <w:rFonts w:hint="eastAsia"/>
          <w:szCs w:val="21"/>
        </w:rPr>
      </w:pPr>
      <w:r w:rsidRPr="00C43998">
        <w:rPr>
          <w:rFonts w:hint="eastAsia"/>
          <w:noProof/>
          <w:szCs w:val="21"/>
        </w:rPr>
        <w:drawing>
          <wp:inline distT="0" distB="0" distL="0" distR="0" wp14:anchorId="45CB30D1" wp14:editId="1F1C9AB8">
            <wp:extent cx="5271770" cy="1254125"/>
            <wp:effectExtent l="0" t="0" r="0" b="0"/>
            <wp:docPr id="18" name="Pictur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9F87F5" w14:textId="77777777" w:rsidR="001D25E6" w:rsidRDefault="001D25E6" w:rsidP="00CF4B0B">
      <w:pPr>
        <w:rPr>
          <w:rFonts w:hint="eastAsia"/>
          <w:szCs w:val="21"/>
        </w:rPr>
      </w:pPr>
    </w:p>
    <w:p w14:paraId="0C2F93E7" w14:textId="77777777" w:rsidR="009833E0" w:rsidRDefault="006D6755" w:rsidP="00CF4B0B">
      <w:pPr>
        <w:rPr>
          <w:rFonts w:hint="eastAsia"/>
          <w:szCs w:val="21"/>
        </w:rPr>
      </w:pPr>
      <w:r>
        <w:rPr>
          <w:rFonts w:hint="eastAsia"/>
          <w:szCs w:val="21"/>
        </w:rPr>
        <w:t>10</w:t>
      </w:r>
      <w:r w:rsidR="009833E0">
        <w:rPr>
          <w:rFonts w:hint="eastAsia"/>
          <w:szCs w:val="21"/>
        </w:rPr>
        <w:t>中文</w:t>
      </w:r>
      <w:r w:rsidR="009833E0">
        <w:rPr>
          <w:rFonts w:hint="eastAsia"/>
          <w:szCs w:val="21"/>
        </w:rPr>
        <w:t>/</w:t>
      </w:r>
      <w:r w:rsidR="009833E0">
        <w:rPr>
          <w:rFonts w:hint="eastAsia"/>
          <w:szCs w:val="21"/>
        </w:rPr>
        <w:t>英文切换</w:t>
      </w:r>
    </w:p>
    <w:p w14:paraId="1849CCDA" w14:textId="77777777" w:rsidR="00A33041" w:rsidRDefault="00A33041" w:rsidP="00CF4B0B"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界面语言默认为中文；可进行切换。按下图单击选中即可</w:t>
      </w:r>
    </w:p>
    <w:p w14:paraId="6244890E" w14:textId="77777777" w:rsidR="00A33041" w:rsidRDefault="000C1834" w:rsidP="00CF4B0B">
      <w:pPr>
        <w:rPr>
          <w:rFonts w:hint="eastAsia"/>
          <w:szCs w:val="21"/>
        </w:rPr>
      </w:pPr>
      <w:r w:rsidRPr="00C43998">
        <w:rPr>
          <w:rFonts w:hint="eastAsia"/>
          <w:noProof/>
          <w:szCs w:val="21"/>
        </w:rPr>
        <w:drawing>
          <wp:inline distT="0" distB="0" distL="0" distR="0" wp14:anchorId="276841B0" wp14:editId="65ACC34B">
            <wp:extent cx="5264785" cy="429260"/>
            <wp:effectExtent l="0" t="0" r="0" b="0"/>
            <wp:docPr id="19" name="Pictur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78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AD153" w14:textId="77777777" w:rsidR="001D25E6" w:rsidRDefault="001D25E6" w:rsidP="00CF4B0B">
      <w:pPr>
        <w:rPr>
          <w:rFonts w:hint="eastAsia"/>
          <w:szCs w:val="21"/>
        </w:rPr>
      </w:pPr>
    </w:p>
    <w:p w14:paraId="234D44EE" w14:textId="77777777" w:rsidR="009833E0" w:rsidRDefault="009833E0" w:rsidP="00CF4B0B">
      <w:pPr>
        <w:rPr>
          <w:rFonts w:hint="eastAsia"/>
          <w:szCs w:val="21"/>
        </w:rPr>
      </w:pPr>
      <w:r>
        <w:rPr>
          <w:rFonts w:hint="eastAsia"/>
          <w:szCs w:val="21"/>
        </w:rPr>
        <w:t>1</w:t>
      </w:r>
      <w:r w:rsidR="006D6755">
        <w:rPr>
          <w:rFonts w:hint="eastAsia"/>
          <w:szCs w:val="21"/>
        </w:rPr>
        <w:t>1</w:t>
      </w:r>
      <w:r w:rsidR="00C829FD">
        <w:rPr>
          <w:rFonts w:hint="eastAsia"/>
          <w:szCs w:val="21"/>
        </w:rPr>
        <w:t>服务器</w:t>
      </w:r>
      <w:r w:rsidR="00FE4032">
        <w:rPr>
          <w:rFonts w:hint="eastAsia"/>
          <w:szCs w:val="21"/>
        </w:rPr>
        <w:t>操作</w:t>
      </w:r>
    </w:p>
    <w:p w14:paraId="665A27F7" w14:textId="77777777" w:rsidR="00A33041" w:rsidRDefault="00A33041" w:rsidP="00A33041">
      <w:pPr>
        <w:numPr>
          <w:ilvl w:val="0"/>
          <w:numId w:val="8"/>
        </w:numPr>
        <w:rPr>
          <w:rFonts w:hint="eastAsia"/>
          <w:szCs w:val="21"/>
        </w:rPr>
      </w:pPr>
      <w:r>
        <w:rPr>
          <w:rFonts w:hint="eastAsia"/>
          <w:szCs w:val="21"/>
        </w:rPr>
        <w:t>生产老化时批量写</w:t>
      </w:r>
      <w:r>
        <w:rPr>
          <w:rFonts w:hint="eastAsia"/>
          <w:szCs w:val="21"/>
        </w:rPr>
        <w:t>BIN</w:t>
      </w:r>
    </w:p>
    <w:p w14:paraId="2BBC0FD7" w14:textId="77777777" w:rsidR="00A33041" w:rsidRDefault="00A33041" w:rsidP="00A33041">
      <w:pPr>
        <w:numPr>
          <w:ilvl w:val="0"/>
          <w:numId w:val="8"/>
        </w:numPr>
        <w:rPr>
          <w:rFonts w:hint="eastAsia"/>
          <w:szCs w:val="21"/>
        </w:rPr>
      </w:pPr>
      <w:r>
        <w:rPr>
          <w:rFonts w:hint="eastAsia"/>
          <w:szCs w:val="21"/>
        </w:rPr>
        <w:t>运维时，点亮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点熄</w:t>
      </w:r>
      <w:r w:rsidR="00C829FD">
        <w:rPr>
          <w:rFonts w:hint="eastAsia"/>
          <w:szCs w:val="21"/>
        </w:rPr>
        <w:t>服务器</w:t>
      </w:r>
    </w:p>
    <w:p w14:paraId="68B86E2A" w14:textId="77777777" w:rsidR="00FE7A1B" w:rsidRDefault="00FE7A1B" w:rsidP="00FE7A1B">
      <w:pPr>
        <w:rPr>
          <w:rFonts w:hint="eastAsia"/>
          <w:szCs w:val="21"/>
        </w:rPr>
      </w:pPr>
      <w:r>
        <w:rPr>
          <w:rFonts w:hint="eastAsia"/>
          <w:szCs w:val="21"/>
        </w:rPr>
        <w:t>按下图所示进行操作即可</w:t>
      </w:r>
      <w:r>
        <w:rPr>
          <w:rFonts w:hint="eastAsia"/>
          <w:szCs w:val="21"/>
        </w:rPr>
        <w:t xml:space="preserve">: (Led On </w:t>
      </w:r>
      <w:r>
        <w:rPr>
          <w:rFonts w:hint="eastAsia"/>
          <w:szCs w:val="21"/>
        </w:rPr>
        <w:t>点亮</w:t>
      </w:r>
      <w:r>
        <w:rPr>
          <w:rFonts w:hint="eastAsia"/>
          <w:szCs w:val="21"/>
        </w:rPr>
        <w:t xml:space="preserve">  Led Off</w:t>
      </w:r>
      <w:r>
        <w:rPr>
          <w:rFonts w:hint="eastAsia"/>
          <w:szCs w:val="21"/>
        </w:rPr>
        <w:t>点熄</w:t>
      </w:r>
      <w:r>
        <w:rPr>
          <w:rFonts w:hint="eastAsia"/>
          <w:szCs w:val="21"/>
        </w:rPr>
        <w:t>)</w:t>
      </w:r>
    </w:p>
    <w:p w14:paraId="066730E8" w14:textId="77777777" w:rsidR="00FE7A1B" w:rsidRDefault="000C1834" w:rsidP="00FE7A1B">
      <w:pPr>
        <w:rPr>
          <w:rFonts w:hint="eastAsia"/>
          <w:szCs w:val="21"/>
        </w:rPr>
      </w:pPr>
      <w:r w:rsidRPr="00C43998">
        <w:rPr>
          <w:rFonts w:hint="eastAsia"/>
          <w:noProof/>
          <w:szCs w:val="21"/>
        </w:rPr>
        <w:lastRenderedPageBreak/>
        <w:drawing>
          <wp:inline distT="0" distB="0" distL="0" distR="0" wp14:anchorId="2FCD0397" wp14:editId="670F8E8C">
            <wp:extent cx="5264785" cy="1170940"/>
            <wp:effectExtent l="0" t="0" r="0" b="0"/>
            <wp:docPr id="20" name="Pictur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785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BDA1F" w14:textId="77777777" w:rsidR="001D25E6" w:rsidRDefault="001D25E6" w:rsidP="00CF4B0B">
      <w:pPr>
        <w:rPr>
          <w:rFonts w:hint="eastAsia"/>
          <w:szCs w:val="21"/>
        </w:rPr>
      </w:pPr>
    </w:p>
    <w:p w14:paraId="0A7BA6B0" w14:textId="77777777" w:rsidR="00CF4B0B" w:rsidRDefault="00FE4032" w:rsidP="00CF4B0B">
      <w:pPr>
        <w:rPr>
          <w:rFonts w:hint="eastAsia"/>
          <w:szCs w:val="21"/>
        </w:rPr>
      </w:pPr>
      <w:r>
        <w:rPr>
          <w:rFonts w:hint="eastAsia"/>
          <w:szCs w:val="21"/>
        </w:rPr>
        <w:t>1</w:t>
      </w:r>
      <w:r w:rsidR="006D6755">
        <w:rPr>
          <w:rFonts w:hint="eastAsia"/>
          <w:szCs w:val="21"/>
        </w:rPr>
        <w:t>2</w:t>
      </w:r>
      <w:r w:rsidR="00C829FD">
        <w:rPr>
          <w:rFonts w:hint="eastAsia"/>
          <w:szCs w:val="21"/>
        </w:rPr>
        <w:t>服务器</w:t>
      </w:r>
      <w:r w:rsidR="00CF4B0B">
        <w:rPr>
          <w:rFonts w:hint="eastAsia"/>
          <w:szCs w:val="21"/>
        </w:rPr>
        <w:t>调试（技术人员）</w:t>
      </w:r>
    </w:p>
    <w:p w14:paraId="44B67618" w14:textId="77777777" w:rsidR="00F62842" w:rsidRDefault="00C829FD" w:rsidP="00CF4B0B">
      <w:pPr>
        <w:rPr>
          <w:szCs w:val="21"/>
        </w:rPr>
      </w:pPr>
      <w:r>
        <w:rPr>
          <w:rFonts w:hint="eastAsia"/>
          <w:szCs w:val="21"/>
        </w:rPr>
        <w:t>针对专业技术人员，还可以利用该软件调试和排查服务器故障，例如：服务器网络问题、服务器系统故障等等问题。</w:t>
      </w:r>
    </w:p>
    <w:p w14:paraId="26DD4D7D" w14:textId="77777777" w:rsidR="00C829FD" w:rsidRDefault="00C829FD" w:rsidP="00CF4B0B">
      <w:pPr>
        <w:rPr>
          <w:rFonts w:hint="eastAsia"/>
          <w:szCs w:val="21"/>
        </w:rPr>
      </w:pPr>
    </w:p>
    <w:p w14:paraId="12F274ED" w14:textId="77777777" w:rsidR="00FE4032" w:rsidRDefault="00FE4032" w:rsidP="00CF4B0B">
      <w:pPr>
        <w:rPr>
          <w:rFonts w:hint="eastAsia"/>
          <w:szCs w:val="21"/>
        </w:rPr>
      </w:pPr>
      <w:r>
        <w:rPr>
          <w:rFonts w:hint="eastAsia"/>
          <w:szCs w:val="21"/>
        </w:rPr>
        <w:t>1</w:t>
      </w:r>
      <w:r w:rsidR="006D6755">
        <w:rPr>
          <w:rFonts w:hint="eastAsia"/>
          <w:szCs w:val="21"/>
        </w:rPr>
        <w:t>3</w:t>
      </w:r>
      <w:r>
        <w:rPr>
          <w:rFonts w:hint="eastAsia"/>
          <w:szCs w:val="21"/>
        </w:rPr>
        <w:t>系统设置</w:t>
      </w:r>
    </w:p>
    <w:p w14:paraId="7A7C6AA1" w14:textId="77777777" w:rsidR="009752FE" w:rsidRDefault="009752FE" w:rsidP="009752FE">
      <w:pPr>
        <w:ind w:firstLine="420"/>
        <w:rPr>
          <w:rFonts w:hint="eastAsia"/>
          <w:szCs w:val="21"/>
        </w:rPr>
      </w:pPr>
      <w:r>
        <w:rPr>
          <w:rFonts w:hint="eastAsia"/>
          <w:szCs w:val="21"/>
        </w:rPr>
        <w:t>可对</w:t>
      </w:r>
      <w:r w:rsidR="00C829FD">
        <w:rPr>
          <w:rFonts w:hint="eastAsia"/>
          <w:szCs w:val="21"/>
        </w:rPr>
        <w:t>服务器</w:t>
      </w:r>
      <w:r>
        <w:rPr>
          <w:rFonts w:hint="eastAsia"/>
          <w:szCs w:val="21"/>
        </w:rPr>
        <w:t>扫描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监控进行系统配置；包括扫描时间、监控周期等。如下图所示：</w:t>
      </w:r>
    </w:p>
    <w:p w14:paraId="1213AE15" w14:textId="77777777" w:rsidR="009752FE" w:rsidRPr="00003A57" w:rsidRDefault="000C1834" w:rsidP="00CF4B0B">
      <w:pPr>
        <w:rPr>
          <w:rFonts w:hint="eastAsia"/>
          <w:szCs w:val="21"/>
        </w:rPr>
      </w:pPr>
      <w:r w:rsidRPr="00C43998">
        <w:rPr>
          <w:rFonts w:hint="eastAsia"/>
          <w:noProof/>
          <w:szCs w:val="21"/>
        </w:rPr>
        <w:drawing>
          <wp:inline distT="0" distB="0" distL="0" distR="0" wp14:anchorId="5ADC70C4" wp14:editId="55DEFC39">
            <wp:extent cx="5271770" cy="2286000"/>
            <wp:effectExtent l="0" t="0" r="0" b="0"/>
            <wp:docPr id="21" name="Pictur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752FE" w:rsidRPr="00003A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A04"/>
    <w:multiLevelType w:val="hybridMultilevel"/>
    <w:tmpl w:val="A9104062"/>
    <w:lvl w:ilvl="0" w:tplc="897A6CA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8310E2F"/>
    <w:multiLevelType w:val="hybridMultilevel"/>
    <w:tmpl w:val="E4121380"/>
    <w:lvl w:ilvl="0" w:tplc="99A03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F796118"/>
    <w:multiLevelType w:val="hybridMultilevel"/>
    <w:tmpl w:val="A02C6A8E"/>
    <w:lvl w:ilvl="0" w:tplc="1AAE0D04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F922C56"/>
    <w:multiLevelType w:val="hybridMultilevel"/>
    <w:tmpl w:val="4EE2BDBE"/>
    <w:lvl w:ilvl="0" w:tplc="59AEDD46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9322C1D"/>
    <w:multiLevelType w:val="hybridMultilevel"/>
    <w:tmpl w:val="AEA8D710"/>
    <w:lvl w:ilvl="0" w:tplc="3412E32C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E95370E"/>
    <w:multiLevelType w:val="hybridMultilevel"/>
    <w:tmpl w:val="FF8641D2"/>
    <w:lvl w:ilvl="0" w:tplc="7EDE8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1460E1D"/>
    <w:multiLevelType w:val="hybridMultilevel"/>
    <w:tmpl w:val="DC4289C8"/>
    <w:lvl w:ilvl="0" w:tplc="1E60BE4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4637D38"/>
    <w:multiLevelType w:val="hybridMultilevel"/>
    <w:tmpl w:val="508EB532"/>
    <w:lvl w:ilvl="0" w:tplc="44E805F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4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A57"/>
    <w:rsid w:val="00003A57"/>
    <w:rsid w:val="00050238"/>
    <w:rsid w:val="000C1834"/>
    <w:rsid w:val="000E7438"/>
    <w:rsid w:val="00165791"/>
    <w:rsid w:val="001B302A"/>
    <w:rsid w:val="001D25E6"/>
    <w:rsid w:val="00250152"/>
    <w:rsid w:val="004158DB"/>
    <w:rsid w:val="005B299D"/>
    <w:rsid w:val="005F6681"/>
    <w:rsid w:val="006B5D10"/>
    <w:rsid w:val="006D6755"/>
    <w:rsid w:val="006F0553"/>
    <w:rsid w:val="00702F29"/>
    <w:rsid w:val="00713F16"/>
    <w:rsid w:val="00774A26"/>
    <w:rsid w:val="00870BC7"/>
    <w:rsid w:val="009752FE"/>
    <w:rsid w:val="009833E0"/>
    <w:rsid w:val="009B0808"/>
    <w:rsid w:val="00A33041"/>
    <w:rsid w:val="00AB51AC"/>
    <w:rsid w:val="00AF563B"/>
    <w:rsid w:val="00B51DEB"/>
    <w:rsid w:val="00C56CDD"/>
    <w:rsid w:val="00C829FD"/>
    <w:rsid w:val="00CF4B0B"/>
    <w:rsid w:val="00D4493D"/>
    <w:rsid w:val="00E37EAF"/>
    <w:rsid w:val="00ED6EDA"/>
    <w:rsid w:val="00EE0D95"/>
    <w:rsid w:val="00F62842"/>
    <w:rsid w:val="00F85570"/>
    <w:rsid w:val="00FA515A"/>
    <w:rsid w:val="00FE4032"/>
    <w:rsid w:val="00FE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858986"/>
  <w15:chartTrackingRefBased/>
  <w15:docId w15:val="{1AAF1A40-F5C3-9F41-8AF8-DEFE073B8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CN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51AC"/>
    <w:pPr>
      <w:widowControl w:val="0"/>
      <w:jc w:val="both"/>
    </w:pPr>
    <w:rPr>
      <w:kern w:val="2"/>
      <w:sz w:val="21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156</Words>
  <Characters>893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</dc:creator>
  <cp:keywords/>
  <dc:description/>
  <cp:lastModifiedBy>Michael Ling</cp:lastModifiedBy>
  <cp:revision>2</cp:revision>
  <dcterms:created xsi:type="dcterms:W3CDTF">2021-08-11T01:51:00Z</dcterms:created>
  <dcterms:modified xsi:type="dcterms:W3CDTF">2021-08-11T01:51:00Z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